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64" w:rsidRPr="005E504A" w:rsidRDefault="000E233A" w:rsidP="000E2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4A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E233A" w:rsidRPr="005E504A" w:rsidRDefault="000E233A" w:rsidP="000E2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4A">
        <w:rPr>
          <w:rFonts w:ascii="Times New Roman" w:hAnsi="Times New Roman" w:cs="Times New Roman"/>
          <w:b/>
          <w:sz w:val="28"/>
          <w:szCs w:val="28"/>
        </w:rPr>
        <w:t xml:space="preserve">для подготовки к кандидатскому экзамену </w:t>
      </w:r>
    </w:p>
    <w:p w:rsidR="000E233A" w:rsidRPr="005E504A" w:rsidRDefault="005E504A" w:rsidP="000E2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4A">
        <w:rPr>
          <w:rFonts w:ascii="Times New Roman" w:hAnsi="Times New Roman" w:cs="Times New Roman"/>
          <w:b/>
          <w:sz w:val="28"/>
          <w:szCs w:val="28"/>
        </w:rPr>
        <w:t>по специальности 2.10.3. Безопасность труда</w:t>
      </w:r>
    </w:p>
    <w:p w:rsidR="000E233A" w:rsidRPr="005E504A" w:rsidRDefault="000E233A" w:rsidP="000E233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Вибрация, классификация воздействий вибрации. Действие вибрации на человека. Вибрационная болезнь от воздействия общей и локальной вибрации. Средства защиты.</w:t>
      </w:r>
    </w:p>
    <w:p w:rsidR="000E233A" w:rsidRPr="005E504A" w:rsidRDefault="000E233A" w:rsidP="000E233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Гигиеническое нормирование, приборы и методы контроля шума на производстве.</w:t>
      </w:r>
    </w:p>
    <w:p w:rsidR="000E233A" w:rsidRPr="005E504A" w:rsidRDefault="000E233A" w:rsidP="000E233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Действие электрического тока на организм человека. Опасность поражения человека электрическим током. Виды и причины поражений электрическим током.</w:t>
      </w:r>
    </w:p>
    <w:p w:rsidR="000E233A" w:rsidRPr="005E504A" w:rsidRDefault="000E233A" w:rsidP="000E233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Естественное освещение: выбор системы естественного освещения, принципы гигиенического нормирования естественного освещения.</w:t>
      </w:r>
    </w:p>
    <w:p w:rsidR="000E233A" w:rsidRPr="005E504A" w:rsidRDefault="000E233A" w:rsidP="000E233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Защитное заземление. Нормативные требования. Область применения. Конструкции заземляющих устройств.</w:t>
      </w:r>
    </w:p>
    <w:p w:rsidR="000E233A" w:rsidRPr="005E504A" w:rsidRDefault="000E233A" w:rsidP="000E233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Нормирование содержания вредных веществ в воздухе рабочей зоны: предельно-допустимые максимально разовые и среднесменные концентрации. Классы опасности вредных веществ. Средства защиты.</w:t>
      </w:r>
    </w:p>
    <w:p w:rsidR="000E233A" w:rsidRPr="005E504A" w:rsidRDefault="000E233A" w:rsidP="000E233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Общие требования безопасности, предъявляемые к конструкции производственного оборудования.</w:t>
      </w:r>
    </w:p>
    <w:p w:rsidR="000E233A" w:rsidRPr="005E504A" w:rsidRDefault="000E233A" w:rsidP="000E233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Основные понятия, показатели, методы анализа и прогнозирования производственного травматизма.</w:t>
      </w:r>
    </w:p>
    <w:p w:rsidR="000E233A" w:rsidRPr="005E504A" w:rsidRDefault="000E233A" w:rsidP="000E233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Основные способы нормализации микроклимата, методы и приборы контроля параметров микроклимата в производственных помещениях.</w:t>
      </w:r>
    </w:p>
    <w:p w:rsidR="000E233A" w:rsidRPr="005E504A" w:rsidRDefault="000E233A" w:rsidP="000E233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bCs/>
          <w:sz w:val="26"/>
          <w:szCs w:val="26"/>
        </w:rPr>
        <w:t>Приборы и методы гигиенической оценки производственных вибраций. Методы защиты.</w:t>
      </w:r>
    </w:p>
    <w:p w:rsidR="000E233A" w:rsidRPr="005E504A" w:rsidRDefault="000E233A" w:rsidP="000E233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bCs/>
          <w:sz w:val="26"/>
          <w:szCs w:val="26"/>
        </w:rPr>
        <w:t>Приборы измерения и методы защиты от ионизирующих излучений.</w:t>
      </w:r>
    </w:p>
    <w:p w:rsidR="00861E92" w:rsidRPr="005E504A" w:rsidRDefault="00861E92" w:rsidP="00861E92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bCs/>
          <w:sz w:val="26"/>
          <w:szCs w:val="26"/>
        </w:rPr>
        <w:t>Приборы измерения шума на рабочих местах и методы защиты</w:t>
      </w:r>
      <w:r w:rsidRPr="005E504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61E92" w:rsidRPr="005E504A" w:rsidRDefault="00861E92" w:rsidP="00861E92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Специфическое и неспецифическое воздействие шума на организм. Индивидуальная чувствительность. Заболевания, вызванные воздействием шума. Средства защиты.</w:t>
      </w:r>
    </w:p>
    <w:p w:rsidR="00B5551D" w:rsidRPr="005E504A" w:rsidRDefault="00B5551D" w:rsidP="00B5551D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Гигиеническое нормирование параметров микроклимата производственных помещений.</w:t>
      </w:r>
    </w:p>
    <w:p w:rsidR="00B5551D" w:rsidRPr="005E504A" w:rsidRDefault="00B5551D" w:rsidP="00B5551D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Действие электромагнитных полей на организм человека. Методы защиты.</w:t>
      </w:r>
    </w:p>
    <w:p w:rsidR="00B5551D" w:rsidRPr="005E504A" w:rsidRDefault="00B5551D" w:rsidP="00B5551D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lastRenderedPageBreak/>
        <w:t>Инфракрасное излучение: реакция организма, критерии оценки, гигиеническое нормирование, ПДУ. Средства защиты.</w:t>
      </w:r>
    </w:p>
    <w:p w:rsidR="00B5551D" w:rsidRPr="005E504A" w:rsidRDefault="00B5551D" w:rsidP="00B5551D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Ионизирующее излучение. Характеристика основных видов излучения, биологическое действие. Виды заболеваний и принцип гигиенического нормирования. Средства защиты.</w:t>
      </w:r>
    </w:p>
    <w:p w:rsidR="00B5551D" w:rsidRPr="005E504A" w:rsidRDefault="00B5551D" w:rsidP="00B5551D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Классификация средств индивидуальной защиты. Защита глаз, защита головы, защита органов слуха, защита органов дыхания.</w:t>
      </w:r>
    </w:p>
    <w:p w:rsidR="00B5551D" w:rsidRPr="005E504A" w:rsidRDefault="00B5551D" w:rsidP="00B5551D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Лазерное излучение: реакция организма человека, критерии оценки, гигиеническое нормирование, ПДУ. Средства защиты.</w:t>
      </w:r>
    </w:p>
    <w:p w:rsidR="00B5551D" w:rsidRPr="005E504A" w:rsidRDefault="00B5551D" w:rsidP="00B5551D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5E504A">
        <w:rPr>
          <w:rFonts w:ascii="Times New Roman" w:hAnsi="Times New Roman" w:cs="Times New Roman"/>
          <w:sz w:val="26"/>
          <w:szCs w:val="26"/>
        </w:rPr>
        <w:t>Местная  вентиляция</w:t>
      </w:r>
      <w:proofErr w:type="gramEnd"/>
      <w:r w:rsidRPr="005E504A">
        <w:rPr>
          <w:rFonts w:ascii="Times New Roman" w:hAnsi="Times New Roman" w:cs="Times New Roman"/>
          <w:sz w:val="26"/>
          <w:szCs w:val="26"/>
        </w:rPr>
        <w:t>. Воздушные души, воздушные завесы. Основные элементы установок механической вытяжной вентиляции.</w:t>
      </w:r>
    </w:p>
    <w:p w:rsidR="00B5551D" w:rsidRPr="005E504A" w:rsidRDefault="00B5551D" w:rsidP="00B5551D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Неионизирующее излучение, особенности поглощения, закономерности воздействия на организм. Эффекты воздействия. Средства защиты.</w:t>
      </w:r>
    </w:p>
    <w:p w:rsidR="00B5551D" w:rsidRPr="005E504A" w:rsidRDefault="00B5551D" w:rsidP="00B5551D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Общие принципы расчета осветительных установок, методы расчета искусственного освещения.</w:t>
      </w:r>
    </w:p>
    <w:p w:rsidR="000E233A" w:rsidRPr="005E504A" w:rsidRDefault="000E233A" w:rsidP="00B5551D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B5551D" w:rsidRPr="005E504A" w:rsidRDefault="00B5551D" w:rsidP="00B555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04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E504A" w:rsidRDefault="00B5551D" w:rsidP="005E504A">
      <w:pPr>
        <w:jc w:val="both"/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 xml:space="preserve">1. Безопасность жизнедеятельности: Учебник для вузов / С.В. Белов, В.А.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Девисилов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 xml:space="preserve">, А.В.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Ильницкая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 xml:space="preserve">, и др.; Под общей редакцией С.В. </w:t>
      </w:r>
      <w:proofErr w:type="gramStart"/>
      <w:r w:rsidRPr="005E504A">
        <w:rPr>
          <w:rFonts w:ascii="Times New Roman" w:hAnsi="Times New Roman" w:cs="Times New Roman"/>
          <w:sz w:val="26"/>
          <w:szCs w:val="26"/>
        </w:rPr>
        <w:t>Белова.—</w:t>
      </w:r>
      <w:proofErr w:type="gramEnd"/>
      <w:r w:rsidRPr="005E504A">
        <w:rPr>
          <w:rFonts w:ascii="Times New Roman" w:hAnsi="Times New Roman" w:cs="Times New Roman"/>
          <w:sz w:val="26"/>
          <w:szCs w:val="26"/>
        </w:rPr>
        <w:t xml:space="preserve"> 8-е издание, стереотипное — М.: Высшая школа, 20</w:t>
      </w:r>
      <w:r w:rsidR="00C0346F" w:rsidRPr="005E504A">
        <w:rPr>
          <w:rFonts w:ascii="Times New Roman" w:hAnsi="Times New Roman" w:cs="Times New Roman"/>
          <w:sz w:val="26"/>
          <w:szCs w:val="26"/>
        </w:rPr>
        <w:t>13</w:t>
      </w:r>
      <w:r w:rsidRPr="005E504A">
        <w:rPr>
          <w:rFonts w:ascii="Times New Roman" w:hAnsi="Times New Roman" w:cs="Times New Roman"/>
          <w:sz w:val="26"/>
          <w:szCs w:val="26"/>
        </w:rPr>
        <w:t xml:space="preserve">. — 616 </w:t>
      </w:r>
      <w:proofErr w:type="gramStart"/>
      <w:r w:rsidRPr="005E504A">
        <w:rPr>
          <w:rFonts w:ascii="Times New Roman" w:hAnsi="Times New Roman" w:cs="Times New Roman"/>
          <w:sz w:val="26"/>
          <w:szCs w:val="26"/>
        </w:rPr>
        <w:t>с. :</w:t>
      </w:r>
      <w:proofErr w:type="gramEnd"/>
      <w:r w:rsidRPr="005E504A">
        <w:rPr>
          <w:rFonts w:ascii="Times New Roman" w:hAnsi="Times New Roman" w:cs="Times New Roman"/>
          <w:sz w:val="26"/>
          <w:szCs w:val="26"/>
        </w:rPr>
        <w:t xml:space="preserve"> ил.</w:t>
      </w:r>
    </w:p>
    <w:p w:rsidR="005E504A" w:rsidRDefault="005E504A" w:rsidP="005E504A">
      <w:pPr>
        <w:jc w:val="both"/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 xml:space="preserve"> </w:t>
      </w:r>
      <w:r w:rsidR="00B5551D" w:rsidRPr="005E504A">
        <w:rPr>
          <w:rFonts w:ascii="Times New Roman" w:hAnsi="Times New Roman" w:cs="Times New Roman"/>
          <w:sz w:val="26"/>
          <w:szCs w:val="26"/>
        </w:rPr>
        <w:t xml:space="preserve">2. Безопасность жизнедеятельности: Учебник для вузов / Занько Н.Г, </w:t>
      </w:r>
      <w:proofErr w:type="spellStart"/>
      <w:r w:rsidR="00B5551D" w:rsidRPr="005E504A">
        <w:rPr>
          <w:rFonts w:ascii="Times New Roman" w:hAnsi="Times New Roman" w:cs="Times New Roman"/>
          <w:sz w:val="26"/>
          <w:szCs w:val="26"/>
        </w:rPr>
        <w:t>Малаян</w:t>
      </w:r>
      <w:proofErr w:type="spellEnd"/>
      <w:r w:rsidR="00B5551D" w:rsidRPr="005E504A">
        <w:rPr>
          <w:rFonts w:ascii="Times New Roman" w:hAnsi="Times New Roman" w:cs="Times New Roman"/>
          <w:sz w:val="26"/>
          <w:szCs w:val="26"/>
        </w:rPr>
        <w:t xml:space="preserve"> К.Р., Русак О. Н. - 13 издание, исправленное. – </w:t>
      </w:r>
      <w:proofErr w:type="gramStart"/>
      <w:r w:rsidR="00B5551D" w:rsidRPr="005E504A">
        <w:rPr>
          <w:rFonts w:ascii="Times New Roman" w:hAnsi="Times New Roman" w:cs="Times New Roman"/>
          <w:sz w:val="26"/>
          <w:szCs w:val="26"/>
        </w:rPr>
        <w:t>СПб.-</w:t>
      </w:r>
      <w:proofErr w:type="gramEnd"/>
      <w:r w:rsidR="00B5551D" w:rsidRPr="005E504A">
        <w:rPr>
          <w:rFonts w:ascii="Times New Roman" w:hAnsi="Times New Roman" w:cs="Times New Roman"/>
          <w:sz w:val="26"/>
          <w:szCs w:val="26"/>
        </w:rPr>
        <w:t xml:space="preserve"> Москва - Краснодар: Лань, 2010 . – 672 с.: ил.</w:t>
      </w:r>
    </w:p>
    <w:p w:rsidR="005E504A" w:rsidRDefault="005E504A" w:rsidP="005E504A">
      <w:pPr>
        <w:jc w:val="both"/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 xml:space="preserve"> </w:t>
      </w:r>
      <w:r w:rsidR="00B5551D" w:rsidRPr="005E504A">
        <w:rPr>
          <w:rFonts w:ascii="Times New Roman" w:hAnsi="Times New Roman" w:cs="Times New Roman"/>
          <w:sz w:val="26"/>
          <w:szCs w:val="26"/>
        </w:rPr>
        <w:t>3. Безопасность жизнедеятельности. Безопасность технологических процессов и производств. Охрана труда: Учебное пособие для вузов / П.П.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B5551D" w:rsidRPr="005E504A">
          <w:rPr>
            <w:rStyle w:val="a4"/>
            <w:rFonts w:ascii="Times New Roman" w:hAnsi="Times New Roman" w:cs="Times New Roman"/>
            <w:sz w:val="26"/>
            <w:szCs w:val="26"/>
          </w:rPr>
          <w:t>Кукин, </w:t>
        </w:r>
      </w:hyperlink>
      <w:r w:rsidR="00B5551D" w:rsidRPr="005E504A">
        <w:rPr>
          <w:rFonts w:ascii="Times New Roman" w:hAnsi="Times New Roman" w:cs="Times New Roman"/>
          <w:sz w:val="26"/>
          <w:szCs w:val="26"/>
        </w:rPr>
        <w:t>В.Л.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B5551D" w:rsidRPr="005E504A">
          <w:rPr>
            <w:rStyle w:val="a4"/>
            <w:rFonts w:ascii="Times New Roman" w:hAnsi="Times New Roman" w:cs="Times New Roman"/>
            <w:sz w:val="26"/>
            <w:szCs w:val="26"/>
          </w:rPr>
          <w:t>Лапин, </w:t>
        </w:r>
      </w:hyperlink>
      <w:r w:rsidR="00B5551D" w:rsidRPr="005E504A">
        <w:rPr>
          <w:rFonts w:ascii="Times New Roman" w:hAnsi="Times New Roman" w:cs="Times New Roman"/>
          <w:sz w:val="26"/>
          <w:szCs w:val="26"/>
        </w:rPr>
        <w:t>Н.Л. </w:t>
      </w:r>
      <w:hyperlink r:id="rId7" w:history="1">
        <w:r w:rsidR="00B5551D" w:rsidRPr="005E504A">
          <w:rPr>
            <w:rStyle w:val="a4"/>
            <w:rFonts w:ascii="Times New Roman" w:hAnsi="Times New Roman" w:cs="Times New Roman"/>
            <w:sz w:val="26"/>
            <w:szCs w:val="26"/>
          </w:rPr>
          <w:t>Пономарев. - </w:t>
        </w:r>
      </w:hyperlink>
      <w:r w:rsidR="00B5551D" w:rsidRPr="005E504A">
        <w:rPr>
          <w:rFonts w:ascii="Times New Roman" w:hAnsi="Times New Roman" w:cs="Times New Roman"/>
          <w:sz w:val="26"/>
          <w:szCs w:val="26"/>
        </w:rPr>
        <w:t xml:space="preserve">Изд. 4-е, </w:t>
      </w:r>
      <w:proofErr w:type="spellStart"/>
      <w:r w:rsidR="00B5551D" w:rsidRPr="005E504A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="00B5551D" w:rsidRPr="005E504A">
        <w:rPr>
          <w:rFonts w:ascii="Times New Roman" w:hAnsi="Times New Roman" w:cs="Times New Roman"/>
          <w:sz w:val="26"/>
          <w:szCs w:val="26"/>
        </w:rPr>
        <w:t>. – М.: Высшая школа, 2007. – 335 с.: ил.</w:t>
      </w:r>
    </w:p>
    <w:p w:rsidR="00B5551D" w:rsidRPr="005E504A" w:rsidRDefault="005E504A" w:rsidP="005E504A">
      <w:pPr>
        <w:jc w:val="both"/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 xml:space="preserve"> </w:t>
      </w:r>
      <w:r w:rsidR="00B5551D" w:rsidRPr="005E504A">
        <w:rPr>
          <w:rFonts w:ascii="Times New Roman" w:hAnsi="Times New Roman" w:cs="Times New Roman"/>
          <w:sz w:val="26"/>
          <w:szCs w:val="26"/>
        </w:rPr>
        <w:t xml:space="preserve">4. Борьба с шумом на производстве: Справочник /Е.Я. Юдин, Л.А. Борисов, И.В. </w:t>
      </w:r>
      <w:proofErr w:type="spellStart"/>
      <w:r w:rsidR="00B5551D" w:rsidRPr="005E504A">
        <w:rPr>
          <w:rFonts w:ascii="Times New Roman" w:hAnsi="Times New Roman" w:cs="Times New Roman"/>
          <w:sz w:val="26"/>
          <w:szCs w:val="26"/>
        </w:rPr>
        <w:t>Горенштейн</w:t>
      </w:r>
      <w:proofErr w:type="spellEnd"/>
      <w:r w:rsidR="00B5551D" w:rsidRPr="005E504A">
        <w:rPr>
          <w:rFonts w:ascii="Times New Roman" w:hAnsi="Times New Roman" w:cs="Times New Roman"/>
          <w:sz w:val="26"/>
          <w:szCs w:val="26"/>
        </w:rPr>
        <w:t xml:space="preserve"> и др.; Под </w:t>
      </w:r>
      <w:proofErr w:type="spellStart"/>
      <w:r w:rsidR="00B5551D" w:rsidRPr="005E504A">
        <w:rPr>
          <w:rFonts w:ascii="Times New Roman" w:hAnsi="Times New Roman" w:cs="Times New Roman"/>
          <w:sz w:val="26"/>
          <w:szCs w:val="26"/>
        </w:rPr>
        <w:t>общ.ред</w:t>
      </w:r>
      <w:proofErr w:type="spellEnd"/>
      <w:r w:rsidR="00B5551D" w:rsidRPr="005E504A">
        <w:rPr>
          <w:rFonts w:ascii="Times New Roman" w:hAnsi="Times New Roman" w:cs="Times New Roman"/>
          <w:sz w:val="26"/>
          <w:szCs w:val="26"/>
        </w:rPr>
        <w:t>. Е.Я. Юдина. – М.: Машиностроение, 1985. – 400с.</w:t>
      </w:r>
    </w:p>
    <w:p w:rsidR="00B5551D" w:rsidRPr="005E504A" w:rsidRDefault="00B5551D" w:rsidP="005E504A">
      <w:pPr>
        <w:numPr>
          <w:ilvl w:val="0"/>
          <w:numId w:val="3"/>
        </w:numPr>
        <w:tabs>
          <w:tab w:val="clear" w:pos="720"/>
          <w:tab w:val="num" w:pos="142"/>
        </w:tabs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 xml:space="preserve">Горина Л.Н. Модульная технология «Охрана труда» (методика самообучения):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Учеб.пособие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>. – Самара: Главное управление труда администрации Самарской области, 2001. – 130с.</w:t>
      </w:r>
    </w:p>
    <w:p w:rsidR="00B5551D" w:rsidRPr="005E504A" w:rsidRDefault="00B5551D" w:rsidP="005E504A">
      <w:pPr>
        <w:numPr>
          <w:ilvl w:val="0"/>
          <w:numId w:val="3"/>
        </w:numPr>
        <w:tabs>
          <w:tab w:val="clear" w:pos="720"/>
          <w:tab w:val="num" w:pos="142"/>
        </w:tabs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 xml:space="preserve">Горина Л.Н. Охрана труда на предприятиях автомобильного транспорта (Библиотечка специалиста по охране труда):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Учеб.пособие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>. – Самара: Главное управление труда администрации Самарской области, 2001. – 124с.</w:t>
      </w:r>
    </w:p>
    <w:p w:rsidR="00B5551D" w:rsidRPr="005E504A" w:rsidRDefault="00B5551D" w:rsidP="005E504A">
      <w:pPr>
        <w:numPr>
          <w:ilvl w:val="0"/>
          <w:numId w:val="3"/>
        </w:numPr>
        <w:tabs>
          <w:tab w:val="clear" w:pos="720"/>
          <w:tab w:val="num" w:pos="142"/>
        </w:tabs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lastRenderedPageBreak/>
        <w:t xml:space="preserve">Горина Л.Н. Обеспечение безопасных условий труда на производстве. –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Учеб.пособие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 xml:space="preserve">. – Тольятти: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ТолПИ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>, 2000. – 68с.</w:t>
      </w:r>
    </w:p>
    <w:p w:rsidR="00B5551D" w:rsidRPr="005E504A" w:rsidRDefault="00B5551D" w:rsidP="005E504A">
      <w:pPr>
        <w:numPr>
          <w:ilvl w:val="0"/>
          <w:numId w:val="3"/>
        </w:numPr>
        <w:tabs>
          <w:tab w:val="clear" w:pos="720"/>
          <w:tab w:val="num" w:pos="142"/>
        </w:tabs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 xml:space="preserve">Горина Л.Н. Ульянова В.Е. Организация службы охраны труда на предприятии: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Учеб.пособие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 xml:space="preserve">. – Тольятти: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ТолПИ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>, 1999. – 43с.</w:t>
      </w:r>
    </w:p>
    <w:p w:rsidR="00B5551D" w:rsidRPr="005E504A" w:rsidRDefault="00B5551D" w:rsidP="005E504A">
      <w:pPr>
        <w:numPr>
          <w:ilvl w:val="0"/>
          <w:numId w:val="3"/>
        </w:numPr>
        <w:tabs>
          <w:tab w:val="clear" w:pos="720"/>
          <w:tab w:val="num" w:pos="142"/>
        </w:tabs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 xml:space="preserve">Денисенко Г.Ф. Охрана труда: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Учеб.пособие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 xml:space="preserve">. – М.: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Высш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шк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>., 1985. – 319с.</w:t>
      </w:r>
    </w:p>
    <w:p w:rsidR="00B5551D" w:rsidRPr="005E504A" w:rsidRDefault="00B5551D" w:rsidP="005E504A">
      <w:pPr>
        <w:numPr>
          <w:ilvl w:val="0"/>
          <w:numId w:val="3"/>
        </w:numPr>
        <w:tabs>
          <w:tab w:val="clear" w:pos="720"/>
          <w:tab w:val="num" w:pos="142"/>
        </w:tabs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 xml:space="preserve">Охрана труда в машиностроении /Е.Я. Юдин, С.В. Белов, С.К.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Баланцев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 xml:space="preserve"> и др.; Под ред. Е.Я. Юдина и С.В. Белова. 2-е изд. – М.: Машиностроение, 1983. – 432с.</w:t>
      </w:r>
    </w:p>
    <w:p w:rsidR="00B5551D" w:rsidRPr="005E504A" w:rsidRDefault="00B5551D" w:rsidP="005E504A">
      <w:pPr>
        <w:numPr>
          <w:ilvl w:val="0"/>
          <w:numId w:val="3"/>
        </w:numPr>
        <w:tabs>
          <w:tab w:val="clear" w:pos="720"/>
          <w:tab w:val="num" w:pos="142"/>
        </w:tabs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 xml:space="preserve">Горина Л.Н.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Критериальная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 xml:space="preserve"> оценка условий труда: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Учеб.пособие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 xml:space="preserve">. – Тольятти: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ТолПИ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>, 1999 – 36 с.</w:t>
      </w:r>
    </w:p>
    <w:p w:rsidR="00B5551D" w:rsidRPr="005E504A" w:rsidRDefault="00B5551D" w:rsidP="005E504A">
      <w:pPr>
        <w:numPr>
          <w:ilvl w:val="0"/>
          <w:numId w:val="3"/>
        </w:numPr>
        <w:tabs>
          <w:tab w:val="clear" w:pos="720"/>
          <w:tab w:val="num" w:pos="142"/>
        </w:tabs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 xml:space="preserve">Оказание доврачебной помощи пострадавшему: Метод. указание/ Сост. Горина Л.Н.,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Потчибий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 xml:space="preserve"> Н.С., Ульянова В.Е.,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Шапорева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 xml:space="preserve"> И.Л., 2001. – 60 с.</w:t>
      </w:r>
    </w:p>
    <w:p w:rsidR="00B5551D" w:rsidRPr="005E504A" w:rsidRDefault="00B5551D" w:rsidP="005E504A">
      <w:pPr>
        <w:numPr>
          <w:ilvl w:val="0"/>
          <w:numId w:val="3"/>
        </w:numPr>
        <w:tabs>
          <w:tab w:val="clear" w:pos="720"/>
          <w:tab w:val="num" w:pos="142"/>
        </w:tabs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Оформление акта по форме Н-1: Метод. указание /Сост. Горина Л.Н., 2000. – 20с.</w:t>
      </w:r>
    </w:p>
    <w:p w:rsidR="00B5551D" w:rsidRPr="005E504A" w:rsidRDefault="00B5551D" w:rsidP="005E504A">
      <w:pPr>
        <w:numPr>
          <w:ilvl w:val="0"/>
          <w:numId w:val="3"/>
        </w:numPr>
        <w:tabs>
          <w:tab w:val="clear" w:pos="720"/>
          <w:tab w:val="num" w:pos="142"/>
        </w:tabs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 xml:space="preserve">14. Охрана труда: учебник / В.А.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Девисилов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 xml:space="preserve">. – 4-е изд.,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proofErr w:type="gramStart"/>
      <w:r w:rsidRPr="005E504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E504A">
        <w:rPr>
          <w:rFonts w:ascii="Times New Roman" w:hAnsi="Times New Roman" w:cs="Times New Roman"/>
          <w:sz w:val="26"/>
          <w:szCs w:val="26"/>
        </w:rPr>
        <w:t xml:space="preserve"> и доп. – М.: ФОРУМ, 2009. -496 с.: ил. – (Профессиональное образование).</w:t>
      </w:r>
    </w:p>
    <w:p w:rsidR="00B5551D" w:rsidRPr="005E504A" w:rsidRDefault="00B5551D" w:rsidP="005E504A">
      <w:pPr>
        <w:numPr>
          <w:ilvl w:val="0"/>
          <w:numId w:val="3"/>
        </w:numPr>
        <w:tabs>
          <w:tab w:val="clear" w:pos="720"/>
          <w:tab w:val="num" w:pos="142"/>
        </w:tabs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E504A">
        <w:rPr>
          <w:rFonts w:ascii="Times New Roman" w:hAnsi="Times New Roman" w:cs="Times New Roman"/>
          <w:sz w:val="26"/>
          <w:szCs w:val="26"/>
        </w:rPr>
        <w:t>Расследование несчастного случая, связанного с производством: Метод.</w:t>
      </w:r>
      <w:r w:rsidR="005E504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5E504A">
        <w:rPr>
          <w:rFonts w:ascii="Times New Roman" w:hAnsi="Times New Roman" w:cs="Times New Roman"/>
          <w:sz w:val="26"/>
          <w:szCs w:val="26"/>
        </w:rPr>
        <w:t xml:space="preserve">указание / Сост. Березина Л.Н., Горина Л.Н.,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Потчибий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 xml:space="preserve"> Н.С., Ульянова В.Е., </w:t>
      </w:r>
      <w:proofErr w:type="spellStart"/>
      <w:r w:rsidRPr="005E504A">
        <w:rPr>
          <w:rFonts w:ascii="Times New Roman" w:hAnsi="Times New Roman" w:cs="Times New Roman"/>
          <w:sz w:val="26"/>
          <w:szCs w:val="26"/>
        </w:rPr>
        <w:t>Шапорева</w:t>
      </w:r>
      <w:proofErr w:type="spellEnd"/>
      <w:r w:rsidRPr="005E504A">
        <w:rPr>
          <w:rFonts w:ascii="Times New Roman" w:hAnsi="Times New Roman" w:cs="Times New Roman"/>
          <w:sz w:val="26"/>
          <w:szCs w:val="26"/>
        </w:rPr>
        <w:t xml:space="preserve"> И.Л., 2000. – 56с.</w:t>
      </w:r>
    </w:p>
    <w:p w:rsidR="00B5551D" w:rsidRPr="00AE342B" w:rsidRDefault="00B5551D" w:rsidP="005E5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51D" w:rsidRPr="00B5551D" w:rsidRDefault="00B5551D" w:rsidP="00B55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33A" w:rsidRPr="000E233A" w:rsidRDefault="000E233A" w:rsidP="000E2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233A" w:rsidRPr="000E233A" w:rsidSect="0043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E6B77"/>
    <w:multiLevelType w:val="multilevel"/>
    <w:tmpl w:val="F9C0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90565"/>
    <w:multiLevelType w:val="hybridMultilevel"/>
    <w:tmpl w:val="245E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B77B6"/>
    <w:multiLevelType w:val="multilevel"/>
    <w:tmpl w:val="92FEA9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33A"/>
    <w:rsid w:val="000E233A"/>
    <w:rsid w:val="00434964"/>
    <w:rsid w:val="005E504A"/>
    <w:rsid w:val="00861E92"/>
    <w:rsid w:val="00B5551D"/>
    <w:rsid w:val="00C0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D4DC"/>
  <w15:docId w15:val="{FE3AA420-957D-441B-AD9D-66FB2A2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um.ru/next/art-323296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um.ru/next/art-323296.php" TargetMode="External"/><Relationship Id="rId5" Type="http://schemas.openxmlformats.org/officeDocument/2006/relationships/hyperlink" Target="http://geum.ru/next/art-323296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Никитина Елена Валентиновна</cp:lastModifiedBy>
  <cp:revision>4</cp:revision>
  <dcterms:created xsi:type="dcterms:W3CDTF">2024-03-06T11:52:00Z</dcterms:created>
  <dcterms:modified xsi:type="dcterms:W3CDTF">2024-03-12T09:31:00Z</dcterms:modified>
</cp:coreProperties>
</file>